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2FF" w:rsidRPr="00E06ED5" w:rsidRDefault="00964B5A" w:rsidP="00964B5A">
      <w:pPr>
        <w:tabs>
          <w:tab w:val="right" w:pos="9360"/>
        </w:tabs>
        <w:spacing w:after="120"/>
        <w:rPr>
          <w:rFonts w:ascii="Arial" w:hAnsi="Arial" w:cs="Arial"/>
          <w:b/>
          <w:sz w:val="28"/>
          <w:lang w:val="fr-FR"/>
        </w:rPr>
      </w:pPr>
      <w:bookmarkStart w:id="0" w:name="_GoBack"/>
      <w:bookmarkEnd w:id="0"/>
      <w:r w:rsidRPr="006E0E5E">
        <w:rPr>
          <w:rFonts w:ascii="Arial" w:hAnsi="Arial" w:cs="Arial"/>
          <w:b/>
          <w:sz w:val="24"/>
          <w:lang w:val="fr-FR"/>
        </w:rPr>
        <w:t>MA COMPAGNIE</w:t>
      </w:r>
      <w:r w:rsidRPr="00E06ED5">
        <w:rPr>
          <w:rFonts w:ascii="Arial" w:hAnsi="Arial" w:cs="Arial"/>
          <w:b/>
          <w:sz w:val="28"/>
          <w:lang w:val="fr-FR"/>
        </w:rPr>
        <w:tab/>
        <w:t>Facture No. 123</w:t>
      </w:r>
    </w:p>
    <w:p w:rsidR="00964B5A" w:rsidRPr="00E06ED5" w:rsidRDefault="00964B5A" w:rsidP="00964B5A">
      <w:pPr>
        <w:spacing w:after="0"/>
        <w:rPr>
          <w:rFonts w:ascii="Arial" w:hAnsi="Arial" w:cs="Arial"/>
          <w:i/>
          <w:sz w:val="20"/>
          <w:szCs w:val="20"/>
          <w:lang w:val="fr-FR"/>
        </w:rPr>
      </w:pPr>
      <w:r w:rsidRPr="00E06ED5">
        <w:rPr>
          <w:rFonts w:ascii="Arial" w:hAnsi="Arial" w:cs="Arial"/>
          <w:i/>
          <w:sz w:val="20"/>
          <w:szCs w:val="20"/>
          <w:lang w:val="fr-FR"/>
        </w:rPr>
        <w:t>22 Avenue Voltaire</w:t>
      </w:r>
    </w:p>
    <w:p w:rsidR="00964B5A" w:rsidRPr="00E06ED5" w:rsidRDefault="00964B5A" w:rsidP="00964B5A">
      <w:pPr>
        <w:spacing w:after="0"/>
        <w:rPr>
          <w:rFonts w:ascii="Arial" w:hAnsi="Arial" w:cs="Arial"/>
          <w:i/>
          <w:sz w:val="20"/>
          <w:szCs w:val="20"/>
          <w:lang w:val="fr-FR"/>
        </w:rPr>
      </w:pPr>
      <w:r w:rsidRPr="00E06ED5">
        <w:rPr>
          <w:rFonts w:ascii="Arial" w:hAnsi="Arial" w:cs="Arial"/>
          <w:i/>
          <w:sz w:val="20"/>
          <w:szCs w:val="20"/>
          <w:lang w:val="fr-FR"/>
        </w:rPr>
        <w:t>13 000 Marseille</w:t>
      </w:r>
    </w:p>
    <w:p w:rsidR="00964B5A" w:rsidRPr="00E06ED5" w:rsidRDefault="00964B5A" w:rsidP="00964B5A">
      <w:pPr>
        <w:spacing w:after="0"/>
        <w:rPr>
          <w:rFonts w:ascii="Arial" w:hAnsi="Arial" w:cs="Arial"/>
          <w:i/>
          <w:sz w:val="20"/>
          <w:szCs w:val="20"/>
          <w:lang w:val="fr-FR"/>
        </w:rPr>
      </w:pPr>
      <w:r w:rsidRPr="00E06ED5">
        <w:rPr>
          <w:rFonts w:ascii="Arial" w:hAnsi="Arial" w:cs="Arial"/>
          <w:i/>
          <w:sz w:val="20"/>
          <w:szCs w:val="20"/>
          <w:lang w:val="fr-FR"/>
        </w:rPr>
        <w:t>France</w:t>
      </w:r>
    </w:p>
    <w:tbl>
      <w:tblPr>
        <w:tblpPr w:leftFromText="180" w:rightFromText="180" w:vertAnchor="page" w:horzAnchor="margin" w:tblpXSpec="right" w:tblpY="2646"/>
        <w:tblW w:w="2734" w:type="dxa"/>
        <w:tblLook w:val="04A0" w:firstRow="1" w:lastRow="0" w:firstColumn="1" w:lastColumn="0" w:noHBand="0" w:noVBand="1"/>
      </w:tblPr>
      <w:tblGrid>
        <w:gridCol w:w="2734"/>
      </w:tblGrid>
      <w:tr w:rsidR="006E0E5E" w:rsidRPr="006E0E5E" w:rsidTr="006E0E5E">
        <w:trPr>
          <w:trHeight w:val="302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0E5E">
              <w:rPr>
                <w:rFonts w:ascii="Arial" w:eastAsia="Times New Roman" w:hAnsi="Arial" w:cs="Arial"/>
                <w:b/>
                <w:bCs/>
                <w:color w:val="000000"/>
                <w:lang w:val="fr-FR"/>
              </w:rPr>
              <w:t>Destinataire :</w:t>
            </w:r>
          </w:p>
        </w:tc>
      </w:tr>
      <w:tr w:rsidR="006E0E5E" w:rsidRPr="006E0E5E" w:rsidTr="006E0E5E">
        <w:trPr>
          <w:trHeight w:val="302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0E5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Acheteur SA</w:t>
            </w:r>
          </w:p>
        </w:tc>
      </w:tr>
      <w:tr w:rsidR="006E0E5E" w:rsidRPr="006E0E5E" w:rsidTr="006E0E5E">
        <w:trPr>
          <w:trHeight w:val="302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0E5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Michel Acheteur</w:t>
            </w:r>
          </w:p>
        </w:tc>
      </w:tr>
      <w:tr w:rsidR="006E0E5E" w:rsidRPr="006E0E5E" w:rsidTr="006E0E5E">
        <w:trPr>
          <w:trHeight w:val="302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0E5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31 rue de la Forêt</w:t>
            </w:r>
          </w:p>
        </w:tc>
      </w:tr>
      <w:tr w:rsidR="006E0E5E" w:rsidRPr="006E0E5E" w:rsidTr="006E0E5E">
        <w:trPr>
          <w:trHeight w:val="302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0E5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13 100 Aix-en-Provence</w:t>
            </w:r>
          </w:p>
        </w:tc>
      </w:tr>
      <w:tr w:rsidR="006E0E5E" w:rsidRPr="006E0E5E" w:rsidTr="006E0E5E">
        <w:trPr>
          <w:trHeight w:val="302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0E5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France</w:t>
            </w:r>
          </w:p>
        </w:tc>
      </w:tr>
    </w:tbl>
    <w:p w:rsidR="006F218C" w:rsidRPr="00E06ED5" w:rsidRDefault="006F218C" w:rsidP="006F218C">
      <w:pPr>
        <w:spacing w:after="0"/>
        <w:rPr>
          <w:rFonts w:ascii="Arial" w:hAnsi="Arial" w:cs="Arial"/>
          <w:lang w:val="fr-FR"/>
        </w:rPr>
      </w:pPr>
    </w:p>
    <w:tbl>
      <w:tblPr>
        <w:tblpPr w:leftFromText="180" w:rightFromText="180" w:vertAnchor="text" w:horzAnchor="margin" w:tblpY="-6"/>
        <w:tblW w:w="5955" w:type="dxa"/>
        <w:tblLook w:val="04A0" w:firstRow="1" w:lastRow="0" w:firstColumn="1" w:lastColumn="0" w:noHBand="0" w:noVBand="1"/>
      </w:tblPr>
      <w:tblGrid>
        <w:gridCol w:w="2975"/>
        <w:gridCol w:w="2980"/>
      </w:tblGrid>
      <w:tr w:rsidR="006E0E5E" w:rsidRPr="00E06ED5" w:rsidTr="006E0E5E">
        <w:trPr>
          <w:trHeight w:val="332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Date de la facture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DB4AD5" w:rsidP="00DB4AD5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08/01/2015</w:t>
            </w:r>
          </w:p>
        </w:tc>
      </w:tr>
      <w:tr w:rsidR="006E0E5E" w:rsidRPr="00E06ED5" w:rsidTr="006E0E5E">
        <w:trPr>
          <w:trHeight w:val="332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Référence de la facture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123</w:t>
            </w:r>
          </w:p>
        </w:tc>
      </w:tr>
      <w:tr w:rsidR="006E0E5E" w:rsidRPr="00E06ED5" w:rsidTr="006E0E5E">
        <w:trPr>
          <w:trHeight w:val="316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Numéro de client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456</w:t>
            </w:r>
          </w:p>
        </w:tc>
      </w:tr>
      <w:tr w:rsidR="006E0E5E" w:rsidRPr="00E06ED5" w:rsidTr="006E0E5E">
        <w:trPr>
          <w:trHeight w:val="316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Paiement dû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DB4AD5" w:rsidP="00DB4AD5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08/02/2015</w:t>
            </w:r>
          </w:p>
        </w:tc>
      </w:tr>
      <w:tr w:rsidR="006E0E5E" w:rsidRPr="00E06ED5" w:rsidTr="006E0E5E">
        <w:trPr>
          <w:trHeight w:val="316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Modalité de paiement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30 jours</w:t>
            </w:r>
          </w:p>
        </w:tc>
      </w:tr>
      <w:tr w:rsidR="006E0E5E" w:rsidRPr="00E06ED5" w:rsidTr="006E0E5E">
        <w:trPr>
          <w:trHeight w:val="316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Emis par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Pierre Fournisseur</w:t>
            </w:r>
          </w:p>
        </w:tc>
      </w:tr>
      <w:tr w:rsidR="006E0E5E" w:rsidRPr="00E06ED5" w:rsidTr="006E0E5E">
        <w:trPr>
          <w:trHeight w:val="332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Contact client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Michel Acheteur</w:t>
            </w:r>
          </w:p>
        </w:tc>
      </w:tr>
      <w:tr w:rsidR="006E0E5E" w:rsidRPr="00E06ED5" w:rsidTr="006E0E5E">
        <w:trPr>
          <w:trHeight w:val="316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Date de la vente/prestation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DB4AD5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02/0</w:t>
            </w:r>
            <w:r w:rsidR="00DB4AD5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1</w:t>
            </w: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/201</w:t>
            </w:r>
            <w:r w:rsidR="00DB4AD5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5</w:t>
            </w:r>
          </w:p>
        </w:tc>
      </w:tr>
    </w:tbl>
    <w:p w:rsidR="006F218C" w:rsidRDefault="006F218C" w:rsidP="006F218C">
      <w:pPr>
        <w:spacing w:after="0"/>
        <w:rPr>
          <w:rFonts w:ascii="Arial" w:hAnsi="Arial" w:cs="Arial"/>
          <w:b/>
          <w:lang w:val="fr-FR"/>
        </w:rPr>
      </w:pPr>
    </w:p>
    <w:p w:rsidR="006E0E5E" w:rsidRDefault="006E0E5E" w:rsidP="006F218C">
      <w:pPr>
        <w:spacing w:after="0"/>
        <w:rPr>
          <w:rFonts w:ascii="Arial" w:hAnsi="Arial" w:cs="Arial"/>
          <w:b/>
          <w:lang w:val="fr-FR"/>
        </w:rPr>
      </w:pPr>
    </w:p>
    <w:p w:rsidR="006E0E5E" w:rsidRDefault="006E0E5E" w:rsidP="006F218C">
      <w:pPr>
        <w:spacing w:after="0"/>
        <w:rPr>
          <w:rFonts w:ascii="Arial" w:hAnsi="Arial" w:cs="Arial"/>
          <w:b/>
          <w:lang w:val="fr-FR"/>
        </w:rPr>
      </w:pPr>
    </w:p>
    <w:p w:rsidR="006E0E5E" w:rsidRDefault="006E0E5E" w:rsidP="006F218C">
      <w:pPr>
        <w:spacing w:after="0"/>
        <w:rPr>
          <w:rFonts w:ascii="Arial" w:hAnsi="Arial" w:cs="Arial"/>
          <w:b/>
          <w:lang w:val="fr-FR"/>
        </w:rPr>
      </w:pPr>
    </w:p>
    <w:p w:rsidR="006E0E5E" w:rsidRDefault="006E0E5E" w:rsidP="006F218C">
      <w:pPr>
        <w:spacing w:after="0"/>
        <w:rPr>
          <w:rFonts w:ascii="Arial" w:hAnsi="Arial" w:cs="Arial"/>
          <w:b/>
          <w:lang w:val="fr-FR"/>
        </w:rPr>
      </w:pPr>
    </w:p>
    <w:p w:rsidR="006E0E5E" w:rsidRDefault="006E0E5E" w:rsidP="006F218C">
      <w:pPr>
        <w:spacing w:after="0"/>
        <w:rPr>
          <w:rFonts w:ascii="Arial" w:hAnsi="Arial" w:cs="Arial"/>
          <w:b/>
          <w:lang w:val="fr-FR"/>
        </w:rPr>
      </w:pPr>
    </w:p>
    <w:p w:rsidR="006E0E5E" w:rsidRDefault="006E0E5E" w:rsidP="006F218C">
      <w:pPr>
        <w:spacing w:after="0"/>
        <w:rPr>
          <w:rFonts w:ascii="Arial" w:hAnsi="Arial" w:cs="Arial"/>
          <w:b/>
          <w:lang w:val="fr-FR"/>
        </w:rPr>
      </w:pPr>
    </w:p>
    <w:p w:rsidR="006E0E5E" w:rsidRDefault="006E0E5E" w:rsidP="006F218C">
      <w:pPr>
        <w:spacing w:after="0"/>
        <w:rPr>
          <w:rFonts w:ascii="Arial" w:hAnsi="Arial" w:cs="Arial"/>
          <w:b/>
          <w:lang w:val="fr-FR"/>
        </w:rPr>
      </w:pPr>
    </w:p>
    <w:p w:rsidR="006E0E5E" w:rsidRDefault="006E0E5E" w:rsidP="006F218C">
      <w:pPr>
        <w:spacing w:after="0"/>
        <w:rPr>
          <w:rFonts w:ascii="Arial" w:hAnsi="Arial" w:cs="Arial"/>
          <w:b/>
          <w:lang w:val="fr-FR"/>
        </w:rPr>
      </w:pPr>
    </w:p>
    <w:p w:rsidR="006E0E5E" w:rsidRDefault="006E0E5E" w:rsidP="006F218C">
      <w:pPr>
        <w:spacing w:after="0"/>
        <w:rPr>
          <w:rFonts w:ascii="Arial" w:hAnsi="Arial" w:cs="Arial"/>
          <w:b/>
          <w:lang w:val="fr-FR"/>
        </w:rPr>
      </w:pPr>
    </w:p>
    <w:p w:rsidR="006E0E5E" w:rsidRPr="00E06ED5" w:rsidRDefault="006E0E5E" w:rsidP="006F218C">
      <w:pPr>
        <w:spacing w:after="0"/>
        <w:rPr>
          <w:rFonts w:ascii="Arial" w:hAnsi="Arial" w:cs="Arial"/>
          <w:lang w:val="fr-FR"/>
        </w:rPr>
      </w:pPr>
    </w:p>
    <w:p w:rsidR="006F218C" w:rsidRPr="00E06ED5" w:rsidRDefault="006F218C" w:rsidP="006F218C">
      <w:pPr>
        <w:spacing w:after="0"/>
        <w:rPr>
          <w:rFonts w:ascii="Arial" w:hAnsi="Arial" w:cs="Arial"/>
          <w:b/>
          <w:lang w:val="fr-FR"/>
        </w:rPr>
      </w:pPr>
      <w:r w:rsidRPr="00E06ED5">
        <w:rPr>
          <w:rFonts w:ascii="Arial" w:hAnsi="Arial" w:cs="Arial"/>
          <w:b/>
          <w:lang w:val="fr-FR"/>
        </w:rPr>
        <w:t>Infos additionnelles</w:t>
      </w:r>
    </w:p>
    <w:p w:rsidR="006F218C" w:rsidRPr="00E06ED5" w:rsidRDefault="006F218C" w:rsidP="006F218C">
      <w:pPr>
        <w:spacing w:after="0"/>
        <w:rPr>
          <w:rFonts w:ascii="Arial" w:hAnsi="Arial" w:cs="Arial"/>
          <w:lang w:val="fr-FR"/>
        </w:rPr>
      </w:pPr>
      <w:r w:rsidRPr="00E06ED5">
        <w:rPr>
          <w:rFonts w:ascii="Arial" w:hAnsi="Arial" w:cs="Arial"/>
          <w:lang w:val="fr-FR"/>
        </w:rPr>
        <w:t>Merci d'avoir choisi Ma Compagnie pour nos services.</w:t>
      </w:r>
    </w:p>
    <w:p w:rsidR="006F218C" w:rsidRPr="00E06ED5" w:rsidRDefault="006F218C" w:rsidP="006F218C">
      <w:pPr>
        <w:spacing w:after="0"/>
        <w:rPr>
          <w:rFonts w:ascii="Arial" w:hAnsi="Arial" w:cs="Arial"/>
          <w:lang w:val="fr-FR"/>
        </w:rPr>
      </w:pPr>
      <w:r w:rsidRPr="00E06ED5">
        <w:rPr>
          <w:rFonts w:ascii="Arial" w:hAnsi="Arial" w:cs="Arial"/>
          <w:lang w:val="fr-FR"/>
        </w:rPr>
        <w:t>Service Après-Vente : Garantie 1 an.</w:t>
      </w:r>
    </w:p>
    <w:p w:rsidR="006F218C" w:rsidRPr="00E06ED5" w:rsidRDefault="006F218C" w:rsidP="006F218C">
      <w:pPr>
        <w:spacing w:after="0"/>
        <w:rPr>
          <w:rFonts w:ascii="Arial" w:hAnsi="Arial" w:cs="Arial"/>
          <w:lang w:val="fr-FR"/>
        </w:rPr>
      </w:pPr>
    </w:p>
    <w:p w:rsidR="00C33636" w:rsidRPr="00E06ED5" w:rsidRDefault="00C33636" w:rsidP="006F218C">
      <w:pPr>
        <w:spacing w:after="0"/>
        <w:rPr>
          <w:rFonts w:ascii="Arial" w:hAnsi="Arial" w:cs="Arial"/>
          <w:lang w:val="fr-FR"/>
        </w:rPr>
      </w:pPr>
    </w:p>
    <w:tbl>
      <w:tblPr>
        <w:tblW w:w="10712" w:type="dxa"/>
        <w:tblInd w:w="-318" w:type="dxa"/>
        <w:tblLook w:val="04E0" w:firstRow="1" w:lastRow="1" w:firstColumn="1" w:lastColumn="0" w:noHBand="0" w:noVBand="1"/>
      </w:tblPr>
      <w:tblGrid>
        <w:gridCol w:w="1844"/>
        <w:gridCol w:w="1417"/>
        <w:gridCol w:w="1134"/>
        <w:gridCol w:w="1994"/>
        <w:gridCol w:w="1125"/>
        <w:gridCol w:w="1015"/>
        <w:gridCol w:w="2183"/>
      </w:tblGrid>
      <w:tr w:rsidR="00616768" w:rsidRPr="00E06ED5" w:rsidTr="006C674B">
        <w:trPr>
          <w:trHeight w:val="30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Quantités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Unités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Prix unitaire</w:t>
            </w:r>
            <w:r w:rsidR="006C674B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s</w:t>
            </w: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 xml:space="preserve"> HT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%</w:t>
            </w:r>
            <w:r w:rsidRPr="00E06ED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 xml:space="preserve"> TVA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TVA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6768" w:rsidRPr="00616768" w:rsidRDefault="006C674B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TOTAL T</w:t>
            </w:r>
            <w:r w:rsidR="00616768"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C</w:t>
            </w:r>
          </w:p>
        </w:tc>
      </w:tr>
      <w:tr w:rsidR="00616768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Main-d'œuvre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h.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60,00 €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20%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300,00 €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1 800,00 €</w:t>
            </w:r>
          </w:p>
        </w:tc>
      </w:tr>
      <w:tr w:rsidR="00616768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Produit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pce.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103,99 €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20%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207,98 €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1 247,88 €</w:t>
            </w:r>
          </w:p>
        </w:tc>
      </w:tr>
      <w:tr w:rsidR="00616768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616768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C33636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</w:tr>
      <w:tr w:rsidR="00C33636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3636" w:rsidRPr="00E06ED5" w:rsidRDefault="00C33636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</w:tr>
      <w:tr w:rsidR="00616768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616768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616768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616768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616768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616768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572F1E" w:rsidRPr="00E06ED5" w:rsidTr="006C674B">
        <w:trPr>
          <w:trHeight w:val="290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</w:tr>
      <w:tr w:rsidR="00572F1E" w:rsidRPr="00E06ED5" w:rsidTr="006C674B">
        <w:trPr>
          <w:trHeight w:val="3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  <w:t>Total</w:t>
            </w:r>
            <w:r w:rsidR="006C674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  <w:t xml:space="preserve"> HT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572F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2 539,90 €</w:t>
            </w:r>
          </w:p>
        </w:tc>
      </w:tr>
      <w:tr w:rsidR="00572F1E" w:rsidRPr="00E06ED5" w:rsidTr="006C674B">
        <w:trPr>
          <w:trHeight w:val="319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  <w:t>TVA</w:t>
            </w:r>
          </w:p>
        </w:tc>
        <w:tc>
          <w:tcPr>
            <w:tcW w:w="101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507,98 €</w:t>
            </w:r>
          </w:p>
        </w:tc>
      </w:tr>
      <w:tr w:rsidR="00616768" w:rsidRPr="00E06ED5" w:rsidTr="006C674B">
        <w:trPr>
          <w:trHeight w:val="349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C67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8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8"/>
                <w:lang w:val="fr-FR"/>
              </w:rPr>
              <w:t xml:space="preserve">Total </w:t>
            </w:r>
            <w:r w:rsidR="006C674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8"/>
                <w:lang w:val="fr-FR"/>
              </w:rPr>
              <w:t>TTC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16768" w:rsidRPr="00616768" w:rsidRDefault="00616768" w:rsidP="006167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8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8"/>
                <w:lang w:val="fr-FR"/>
              </w:rPr>
              <w:t>3 047,88 €</w:t>
            </w:r>
          </w:p>
        </w:tc>
      </w:tr>
    </w:tbl>
    <w:p w:rsidR="00FF6DB5" w:rsidRDefault="00FF6DB5" w:rsidP="00C33636">
      <w:pPr>
        <w:rPr>
          <w:rFonts w:ascii="Arial" w:hAnsi="Arial" w:cs="Arial"/>
          <w:sz w:val="20"/>
          <w:lang w:val="fr-FR"/>
        </w:rPr>
        <w:sectPr w:rsidR="00FF6DB5" w:rsidSect="006E0E5E">
          <w:footerReference w:type="default" r:id="rId8"/>
          <w:footerReference w:type="first" r:id="rId9"/>
          <w:pgSz w:w="12240" w:h="15840"/>
          <w:pgMar w:top="1247" w:right="1440" w:bottom="1440" w:left="1440" w:header="709" w:footer="709" w:gutter="0"/>
          <w:cols w:space="708"/>
          <w:titlePg/>
          <w:docGrid w:linePitch="360"/>
        </w:sectPr>
      </w:pPr>
    </w:p>
    <w:p w:rsidR="00FF6DB5" w:rsidRDefault="00FF6DB5" w:rsidP="00C33636">
      <w:pPr>
        <w:rPr>
          <w:rFonts w:ascii="Arial" w:hAnsi="Arial" w:cs="Arial"/>
          <w:sz w:val="20"/>
          <w:lang w:val="fr-FR"/>
        </w:rPr>
      </w:pPr>
    </w:p>
    <w:tbl>
      <w:tblPr>
        <w:tblW w:w="8217" w:type="dxa"/>
        <w:jc w:val="center"/>
        <w:tblInd w:w="113" w:type="dxa"/>
        <w:tblLook w:val="04A0" w:firstRow="1" w:lastRow="0" w:firstColumn="1" w:lastColumn="0" w:noHBand="0" w:noVBand="1"/>
      </w:tblPr>
      <w:tblGrid>
        <w:gridCol w:w="1465"/>
        <w:gridCol w:w="2579"/>
        <w:gridCol w:w="4173"/>
      </w:tblGrid>
      <w:tr w:rsidR="00FF6DB5" w:rsidRPr="00AE3310" w:rsidTr="003C0C62">
        <w:trPr>
          <w:trHeight w:val="293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E331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E331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F6DB5" w:rsidRPr="00AE3310" w:rsidTr="003C0C62">
        <w:trPr>
          <w:trHeight w:val="293"/>
          <w:jc w:val="center"/>
        </w:trPr>
        <w:tc>
          <w:tcPr>
            <w:tcW w:w="40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3310">
              <w:rPr>
                <w:rFonts w:ascii="Arial" w:eastAsia="Times New Roman" w:hAnsi="Arial" w:cs="Arial"/>
                <w:b/>
                <w:bCs/>
                <w:color w:val="000000"/>
              </w:rPr>
              <w:t>Instructions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E331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F6DB5" w:rsidRPr="00AE3310" w:rsidTr="003C0C62">
        <w:trPr>
          <w:trHeight w:val="293"/>
          <w:jc w:val="center"/>
        </w:trPr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3310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75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eastAsia="Times New Roman"/>
                <w:color w:val="0000FF"/>
                <w:sz w:val="24"/>
                <w:szCs w:val="24"/>
                <w:u w:val="single"/>
                <w:lang w:val="fr-FR"/>
              </w:rPr>
            </w:pPr>
            <w:hyperlink r:id="rId10" w:history="1">
              <w:r w:rsidRPr="0029667B">
                <w:rPr>
                  <w:rFonts w:eastAsia="Times New Roman"/>
                  <w:color w:val="00B4C2"/>
                  <w:sz w:val="24"/>
                  <w:szCs w:val="24"/>
                  <w:u w:val="single"/>
                  <w:lang w:val="fr-FR"/>
                </w:rPr>
                <w:t>Modèle gratuit de Facture W</w:t>
              </w:r>
              <w:r w:rsidRPr="0029667B">
                <w:rPr>
                  <w:rFonts w:eastAsia="Times New Roman"/>
                  <w:color w:val="00B4C2"/>
                  <w:sz w:val="24"/>
                  <w:szCs w:val="24"/>
                  <w:u w:val="single"/>
                  <w:lang w:val="fr-FR"/>
                </w:rPr>
                <w:t>o</w:t>
              </w:r>
              <w:r w:rsidRPr="0029667B">
                <w:rPr>
                  <w:rFonts w:eastAsia="Times New Roman"/>
                  <w:color w:val="00B4C2"/>
                  <w:sz w:val="24"/>
                  <w:szCs w:val="24"/>
                  <w:u w:val="single"/>
                  <w:lang w:val="fr-FR"/>
                </w:rPr>
                <w:t>rd - Instructions</w:t>
              </w:r>
            </w:hyperlink>
          </w:p>
        </w:tc>
      </w:tr>
      <w:tr w:rsidR="00FF6DB5" w:rsidRPr="00AE3310" w:rsidTr="003C0C62">
        <w:trPr>
          <w:trHeight w:val="293"/>
          <w:jc w:val="center"/>
        </w:trPr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fr-FR"/>
              </w:rPr>
            </w:pPr>
            <w:r w:rsidRPr="00AE3310">
              <w:rPr>
                <w:rFonts w:ascii="Arial" w:eastAsia="Times New Roman" w:hAnsi="Arial" w:cs="Arial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FR"/>
              </w:rPr>
            </w:pPr>
            <w:r w:rsidRPr="00AE3310">
              <w:rPr>
                <w:rFonts w:ascii="Arial" w:eastAsia="Times New Roman" w:hAnsi="Arial" w:cs="Arial"/>
                <w:color w:val="000000"/>
                <w:sz w:val="24"/>
                <w:szCs w:val="24"/>
                <w:lang w:val="fr-FR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FR"/>
              </w:rPr>
            </w:pPr>
            <w:r w:rsidRPr="00AE3310">
              <w:rPr>
                <w:rFonts w:ascii="Arial" w:eastAsia="Times New Roman" w:hAnsi="Arial" w:cs="Arial"/>
                <w:color w:val="000000"/>
                <w:sz w:val="24"/>
                <w:szCs w:val="24"/>
                <w:lang w:val="fr-FR"/>
              </w:rPr>
              <w:t> </w:t>
            </w:r>
          </w:p>
        </w:tc>
      </w:tr>
      <w:tr w:rsidR="00FF6DB5" w:rsidRPr="00AE3310" w:rsidTr="003C0C62">
        <w:trPr>
          <w:trHeight w:val="293"/>
          <w:jc w:val="center"/>
        </w:trPr>
        <w:tc>
          <w:tcPr>
            <w:tcW w:w="40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3310">
              <w:rPr>
                <w:rFonts w:ascii="Arial" w:eastAsia="Times New Roman" w:hAnsi="Arial" w:cs="Arial"/>
                <w:b/>
                <w:bCs/>
                <w:color w:val="000000"/>
              </w:rPr>
              <w:t>Plus d'outils Zervant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E331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F6DB5" w:rsidRPr="00AE3310" w:rsidTr="003C0C62">
        <w:trPr>
          <w:trHeight w:val="293"/>
          <w:jc w:val="center"/>
        </w:trPr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ind w:firstLineChars="100" w:firstLine="240"/>
              <w:rPr>
                <w:rFonts w:eastAsia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675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F6DB5" w:rsidRPr="00FF6DB5" w:rsidRDefault="00FF6DB5" w:rsidP="003C0C62">
            <w:pPr>
              <w:spacing w:after="0" w:line="240" w:lineRule="auto"/>
              <w:rPr>
                <w:rFonts w:eastAsia="Times New Roman"/>
                <w:color w:val="0000FF"/>
                <w:sz w:val="24"/>
                <w:szCs w:val="24"/>
                <w:lang w:val="fr-FR"/>
              </w:rPr>
            </w:pPr>
            <w:hyperlink r:id="rId11" w:history="1">
              <w:r w:rsidRPr="00FF6DB5">
                <w:rPr>
                  <w:rFonts w:eastAsia="Times New Roman"/>
                  <w:color w:val="00B4C2"/>
                  <w:sz w:val="24"/>
                  <w:szCs w:val="24"/>
                  <w:u w:val="single"/>
                </w:rPr>
                <w:t xml:space="preserve">Logiciel </w:t>
              </w:r>
              <w:r w:rsidRPr="00FF6DB5">
                <w:rPr>
                  <w:rFonts w:eastAsia="Times New Roman"/>
                  <w:color w:val="00B4C2"/>
                  <w:sz w:val="24"/>
                  <w:szCs w:val="24"/>
                  <w:u w:val="single"/>
                </w:rPr>
                <w:t>d</w:t>
              </w:r>
              <w:r w:rsidRPr="00FF6DB5">
                <w:rPr>
                  <w:rFonts w:eastAsia="Times New Roman"/>
                  <w:color w:val="00B4C2"/>
                  <w:sz w:val="24"/>
                  <w:szCs w:val="24"/>
                  <w:u w:val="single"/>
                </w:rPr>
                <w:t>e facturation</w:t>
              </w:r>
            </w:hyperlink>
          </w:p>
        </w:tc>
      </w:tr>
      <w:tr w:rsidR="00FF6DB5" w:rsidRPr="00AE3310" w:rsidTr="003C0C62">
        <w:trPr>
          <w:trHeight w:val="293"/>
          <w:jc w:val="center"/>
        </w:trPr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ind w:firstLineChars="100" w:firstLine="240"/>
              <w:rPr>
                <w:rFonts w:eastAsia="Times New Roman"/>
                <w:color w:val="0000FF"/>
                <w:sz w:val="24"/>
                <w:szCs w:val="24"/>
                <w:u w:val="single"/>
                <w:lang w:val="fr-FR"/>
              </w:rPr>
            </w:pPr>
          </w:p>
        </w:tc>
        <w:tc>
          <w:tcPr>
            <w:tcW w:w="675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F6DB5" w:rsidRPr="001D74C9" w:rsidRDefault="001D74C9" w:rsidP="003C0C62">
            <w:pPr>
              <w:spacing w:after="0" w:line="240" w:lineRule="auto"/>
              <w:rPr>
                <w:rStyle w:val="Lienhypertexte"/>
                <w:rFonts w:eastAsia="Times New Roman"/>
                <w:color w:val="00B4C2"/>
                <w:sz w:val="24"/>
                <w:szCs w:val="24"/>
                <w:lang w:val="fr-FR"/>
              </w:rPr>
            </w:pPr>
            <w:r w:rsidRPr="001D74C9">
              <w:rPr>
                <w:rFonts w:eastAsia="Times New Roman"/>
                <w:color w:val="00B4C2"/>
                <w:sz w:val="24"/>
                <w:szCs w:val="24"/>
                <w:u w:val="single"/>
              </w:rPr>
              <w:fldChar w:fldCharType="begin"/>
            </w:r>
            <w:r w:rsidR="0029667B" w:rsidRPr="0029667B">
              <w:rPr>
                <w:rFonts w:eastAsia="Times New Roman"/>
                <w:color w:val="00B4C2"/>
                <w:sz w:val="24"/>
                <w:szCs w:val="24"/>
                <w:u w:val="single"/>
                <w:lang w:val="fr-FR"/>
              </w:rPr>
              <w:instrText>HYPERLINK "http://www.zervant.com/fr/logiciel-de-comptabilite.php?utm_source=template&amp;utm_medium=word&amp;utm_campaign=invoice_fr"</w:instrText>
            </w:r>
            <w:r w:rsidR="0029667B" w:rsidRPr="001D74C9">
              <w:rPr>
                <w:rFonts w:eastAsia="Times New Roman"/>
                <w:color w:val="00B4C2"/>
                <w:sz w:val="24"/>
                <w:szCs w:val="24"/>
                <w:u w:val="single"/>
              </w:rPr>
            </w:r>
            <w:r w:rsidRPr="001D74C9">
              <w:rPr>
                <w:rFonts w:eastAsia="Times New Roman"/>
                <w:color w:val="00B4C2"/>
                <w:sz w:val="24"/>
                <w:szCs w:val="24"/>
                <w:u w:val="single"/>
              </w:rPr>
              <w:fldChar w:fldCharType="separate"/>
            </w:r>
            <w:r w:rsidR="00FF6DB5" w:rsidRPr="001D74C9">
              <w:rPr>
                <w:rStyle w:val="Lienhypertexte"/>
                <w:rFonts w:eastAsia="Times New Roman"/>
                <w:color w:val="00B4C2"/>
                <w:sz w:val="24"/>
                <w:szCs w:val="24"/>
                <w:lang w:val="fr-FR"/>
              </w:rPr>
              <w:t>Comptabilit</w:t>
            </w:r>
            <w:r w:rsidR="00FF6DB5" w:rsidRPr="001D74C9">
              <w:rPr>
                <w:rStyle w:val="Lienhypertexte"/>
                <w:rFonts w:eastAsia="Times New Roman"/>
                <w:color w:val="00B4C2"/>
                <w:sz w:val="24"/>
                <w:szCs w:val="24"/>
                <w:lang w:val="fr-FR"/>
              </w:rPr>
              <w:t>é</w:t>
            </w:r>
            <w:r w:rsidR="00FF6DB5" w:rsidRPr="001D74C9">
              <w:rPr>
                <w:rStyle w:val="Lienhypertexte"/>
                <w:rFonts w:eastAsia="Times New Roman"/>
                <w:color w:val="00B4C2"/>
                <w:sz w:val="24"/>
                <w:szCs w:val="24"/>
                <w:lang w:val="fr-FR"/>
              </w:rPr>
              <w:t xml:space="preserve"> gratuite pour auto-entrepreneurs</w:t>
            </w:r>
          </w:p>
          <w:p w:rsidR="00291DD7" w:rsidRPr="00FF6DB5" w:rsidRDefault="001D74C9" w:rsidP="003C0C62">
            <w:pPr>
              <w:spacing w:after="0" w:line="240" w:lineRule="auto"/>
              <w:rPr>
                <w:rFonts w:eastAsia="Times New Roman"/>
                <w:color w:val="0000FF"/>
                <w:sz w:val="24"/>
                <w:szCs w:val="24"/>
                <w:u w:val="single"/>
                <w:lang w:val="fr-FR"/>
              </w:rPr>
            </w:pPr>
            <w:r w:rsidRPr="001D74C9">
              <w:rPr>
                <w:rFonts w:eastAsia="Times New Roman"/>
                <w:color w:val="00B4C2"/>
                <w:sz w:val="24"/>
                <w:szCs w:val="24"/>
                <w:u w:val="single"/>
              </w:rPr>
              <w:fldChar w:fldCharType="end"/>
            </w:r>
            <w:hyperlink r:id="rId12" w:history="1">
              <w:r w:rsidR="00291DD7" w:rsidRPr="00CA54AF">
                <w:rPr>
                  <w:rStyle w:val="Lienhypertexte"/>
                  <w:rFonts w:eastAsia="Times New Roman"/>
                  <w:color w:val="00B4C2"/>
                  <w:sz w:val="24"/>
                  <w:szCs w:val="24"/>
                  <w:lang w:val="fr-FR"/>
                </w:rPr>
                <w:t xml:space="preserve">Et plus d'outils de comptabilité sur </w:t>
              </w:r>
              <w:r w:rsidR="00291DD7" w:rsidRPr="001D74C9">
                <w:rPr>
                  <w:rStyle w:val="Lienhypertexte"/>
                  <w:rFonts w:eastAsia="Times New Roman"/>
                  <w:color w:val="00B4C2"/>
                  <w:sz w:val="24"/>
                  <w:szCs w:val="24"/>
                  <w:lang w:val="fr-FR"/>
                </w:rPr>
                <w:t>www</w:t>
              </w:r>
              <w:r w:rsidR="00291DD7" w:rsidRPr="00CA54AF">
                <w:rPr>
                  <w:rStyle w:val="Lienhypertexte"/>
                  <w:rFonts w:eastAsia="Times New Roman"/>
                  <w:color w:val="00B4C2"/>
                  <w:sz w:val="24"/>
                  <w:szCs w:val="24"/>
                  <w:lang w:val="fr-FR"/>
                </w:rPr>
                <w:t>.zer</w:t>
              </w:r>
              <w:r w:rsidR="00291DD7" w:rsidRPr="00CA54AF">
                <w:rPr>
                  <w:rStyle w:val="Lienhypertexte"/>
                  <w:rFonts w:eastAsia="Times New Roman"/>
                  <w:color w:val="00B4C2"/>
                  <w:sz w:val="24"/>
                  <w:szCs w:val="24"/>
                  <w:lang w:val="fr-FR"/>
                </w:rPr>
                <w:t>v</w:t>
              </w:r>
              <w:r w:rsidR="00291DD7" w:rsidRPr="00CA54AF">
                <w:rPr>
                  <w:rStyle w:val="Lienhypertexte"/>
                  <w:rFonts w:eastAsia="Times New Roman"/>
                  <w:color w:val="00B4C2"/>
                  <w:sz w:val="24"/>
                  <w:szCs w:val="24"/>
                  <w:lang w:val="fr-FR"/>
                </w:rPr>
                <w:t>ant.fr</w:t>
              </w:r>
            </w:hyperlink>
          </w:p>
        </w:tc>
      </w:tr>
      <w:tr w:rsidR="00FF6DB5" w:rsidRPr="00AE3310" w:rsidTr="003C0C62">
        <w:trPr>
          <w:trHeight w:val="279"/>
          <w:jc w:val="center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FR"/>
              </w:rPr>
            </w:pPr>
            <w:r w:rsidRPr="00AE3310">
              <w:rPr>
                <w:rFonts w:ascii="Arial" w:eastAsia="Times New Roman" w:hAnsi="Arial" w:cs="Arial"/>
                <w:color w:val="000000"/>
                <w:sz w:val="24"/>
                <w:szCs w:val="24"/>
                <w:lang w:val="fr-FR"/>
              </w:rPr>
              <w:t> 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FR"/>
              </w:rPr>
            </w:pPr>
            <w:r w:rsidRPr="00AE3310">
              <w:rPr>
                <w:rFonts w:ascii="Arial" w:eastAsia="Times New Roman" w:hAnsi="Arial" w:cs="Arial"/>
                <w:color w:val="000000"/>
                <w:sz w:val="24"/>
                <w:szCs w:val="24"/>
                <w:lang w:val="fr-FR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AE3310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fr-FR"/>
              </w:rPr>
            </w:pPr>
            <w:r w:rsidRPr="00AE3310">
              <w:rPr>
                <w:rFonts w:ascii="Arial" w:eastAsia="Times New Roman" w:hAnsi="Arial" w:cs="Arial"/>
                <w:color w:val="000000"/>
                <w:sz w:val="24"/>
                <w:szCs w:val="24"/>
                <w:lang w:val="fr-FR"/>
              </w:rPr>
              <w:t> </w:t>
            </w:r>
          </w:p>
        </w:tc>
      </w:tr>
    </w:tbl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0C51C9" w:rsidP="00FF6DB5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noProof/>
          <w:sz w:val="20"/>
          <w:lang w:val="fr-FR" w:eastAsia="fr-F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55880</wp:posOffset>
            </wp:positionV>
            <wp:extent cx="5250815" cy="3164205"/>
            <wp:effectExtent l="0" t="0" r="6985" b="0"/>
            <wp:wrapSquare wrapText="bothSides"/>
            <wp:docPr id="6" name="Image 6" descr="Zervant Invoicing Sofware French Wor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ervant Invoicing Sofware French Wor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815" cy="316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Default="00FF6DB5" w:rsidP="00FF6DB5">
      <w:pPr>
        <w:rPr>
          <w:rFonts w:ascii="Arial" w:hAnsi="Arial" w:cs="Arial"/>
          <w:sz w:val="20"/>
          <w:lang w:val="fr-FR"/>
        </w:rPr>
      </w:pPr>
    </w:p>
    <w:p w:rsidR="00FF6DB5" w:rsidRPr="00E06ED5" w:rsidRDefault="00FF6DB5" w:rsidP="00FF6DB5">
      <w:pPr>
        <w:tabs>
          <w:tab w:val="right" w:pos="9360"/>
        </w:tabs>
        <w:spacing w:after="120"/>
        <w:rPr>
          <w:rFonts w:ascii="Arial" w:hAnsi="Arial" w:cs="Arial"/>
          <w:b/>
          <w:sz w:val="28"/>
          <w:lang w:val="fr-FR"/>
        </w:rPr>
      </w:pPr>
      <w:r>
        <w:rPr>
          <w:rFonts w:ascii="Arial" w:hAnsi="Arial" w:cs="Arial"/>
          <w:sz w:val="20"/>
          <w:lang w:val="fr-FR"/>
        </w:rPr>
        <w:br w:type="page"/>
      </w:r>
      <w:r w:rsidRPr="00E06ED5">
        <w:rPr>
          <w:rFonts w:ascii="Arial" w:hAnsi="Arial" w:cs="Arial"/>
          <w:b/>
          <w:sz w:val="28"/>
          <w:lang w:val="fr-FR"/>
        </w:rPr>
        <w:tab/>
        <w:t xml:space="preserve">Facture No. </w:t>
      </w:r>
    </w:p>
    <w:p w:rsidR="00FF6DB5" w:rsidRDefault="00FF6DB5" w:rsidP="00FF6DB5">
      <w:pPr>
        <w:spacing w:after="0"/>
        <w:rPr>
          <w:rFonts w:ascii="Arial" w:hAnsi="Arial" w:cs="Arial"/>
          <w:i/>
          <w:sz w:val="20"/>
          <w:szCs w:val="20"/>
          <w:lang w:val="fr-FR"/>
        </w:rPr>
      </w:pPr>
    </w:p>
    <w:tbl>
      <w:tblPr>
        <w:tblpPr w:leftFromText="180" w:rightFromText="180" w:vertAnchor="text" w:horzAnchor="margin" w:tblpXSpec="right" w:tblpY="210"/>
        <w:tblW w:w="3001" w:type="dxa"/>
        <w:tblLook w:val="04A0" w:firstRow="1" w:lastRow="0" w:firstColumn="1" w:lastColumn="0" w:noHBand="0" w:noVBand="1"/>
      </w:tblPr>
      <w:tblGrid>
        <w:gridCol w:w="3001"/>
      </w:tblGrid>
      <w:tr w:rsidR="006E0E5E" w:rsidRPr="006E0E5E" w:rsidTr="006E0E5E">
        <w:trPr>
          <w:trHeight w:val="310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E0E5E">
              <w:rPr>
                <w:rFonts w:ascii="Arial" w:eastAsia="Times New Roman" w:hAnsi="Arial" w:cs="Arial"/>
                <w:b/>
                <w:bCs/>
                <w:color w:val="000000"/>
                <w:lang w:val="fr-FR"/>
              </w:rPr>
              <w:t>Destinataire :</w:t>
            </w:r>
          </w:p>
        </w:tc>
      </w:tr>
      <w:tr w:rsidR="006E0E5E" w:rsidRPr="006E0E5E" w:rsidTr="006E0E5E">
        <w:trPr>
          <w:trHeight w:val="310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6E0E5E" w:rsidRPr="006E0E5E" w:rsidTr="006E0E5E">
        <w:trPr>
          <w:trHeight w:val="310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0E5E" w:rsidRPr="006E0E5E" w:rsidTr="006E0E5E">
        <w:trPr>
          <w:trHeight w:val="310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0E5E" w:rsidRPr="006E0E5E" w:rsidTr="006E0E5E">
        <w:trPr>
          <w:trHeight w:val="310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E0E5E" w:rsidRPr="006E0E5E" w:rsidTr="006E0E5E">
        <w:trPr>
          <w:trHeight w:val="310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E5E" w:rsidRPr="006E0E5E" w:rsidRDefault="006E0E5E" w:rsidP="006E0E5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FF6DB5" w:rsidRDefault="00FF6DB5" w:rsidP="00FF6DB5">
      <w:pPr>
        <w:spacing w:after="0"/>
        <w:rPr>
          <w:rFonts w:ascii="Arial" w:hAnsi="Arial" w:cs="Arial"/>
          <w:i/>
          <w:sz w:val="20"/>
          <w:szCs w:val="20"/>
          <w:lang w:val="fr-FR"/>
        </w:rPr>
      </w:pPr>
    </w:p>
    <w:tbl>
      <w:tblPr>
        <w:tblpPr w:leftFromText="180" w:rightFromText="180" w:vertAnchor="text" w:horzAnchor="margin" w:tblpY="24"/>
        <w:tblW w:w="4734" w:type="dxa"/>
        <w:tblLook w:val="04A0" w:firstRow="1" w:lastRow="0" w:firstColumn="1" w:lastColumn="0" w:noHBand="0" w:noVBand="1"/>
      </w:tblPr>
      <w:tblGrid>
        <w:gridCol w:w="2365"/>
        <w:gridCol w:w="2369"/>
      </w:tblGrid>
      <w:tr w:rsidR="006E0E5E" w:rsidRPr="00E06ED5" w:rsidTr="006E0E5E">
        <w:trPr>
          <w:trHeight w:val="338"/>
        </w:trPr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Date de la facture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</w:p>
        </w:tc>
      </w:tr>
      <w:tr w:rsidR="006E0E5E" w:rsidRPr="00E06ED5" w:rsidTr="006E0E5E">
        <w:trPr>
          <w:trHeight w:val="338"/>
        </w:trPr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Référence de la facture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</w:p>
        </w:tc>
      </w:tr>
      <w:tr w:rsidR="006E0E5E" w:rsidRPr="00E06ED5" w:rsidTr="006E0E5E">
        <w:trPr>
          <w:trHeight w:val="322"/>
        </w:trPr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Numéro de client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</w:p>
        </w:tc>
      </w:tr>
      <w:tr w:rsidR="006E0E5E" w:rsidRPr="00E06ED5" w:rsidTr="006E0E5E">
        <w:trPr>
          <w:trHeight w:val="322"/>
        </w:trPr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Paiement dû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</w:p>
        </w:tc>
      </w:tr>
      <w:tr w:rsidR="006E0E5E" w:rsidRPr="00E06ED5" w:rsidTr="006E0E5E">
        <w:trPr>
          <w:trHeight w:val="322"/>
        </w:trPr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Modalité de paiement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</w:p>
        </w:tc>
      </w:tr>
      <w:tr w:rsidR="006E0E5E" w:rsidRPr="00E06ED5" w:rsidTr="006E0E5E">
        <w:trPr>
          <w:trHeight w:val="322"/>
        </w:trPr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Emis par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</w:p>
        </w:tc>
      </w:tr>
      <w:tr w:rsidR="006E0E5E" w:rsidRPr="00E06ED5" w:rsidTr="006E0E5E">
        <w:trPr>
          <w:trHeight w:val="338"/>
        </w:trPr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Contact client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</w:p>
        </w:tc>
      </w:tr>
      <w:tr w:rsidR="006E0E5E" w:rsidRPr="00E06ED5" w:rsidTr="006E0E5E">
        <w:trPr>
          <w:trHeight w:val="322"/>
        </w:trPr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  <w:r w:rsidRPr="00964B5A">
              <w:rPr>
                <w:rFonts w:ascii="Arial" w:eastAsia="Times New Roman" w:hAnsi="Arial" w:cs="Arial"/>
                <w:color w:val="000000"/>
                <w:sz w:val="20"/>
                <w:lang w:val="fr-FR"/>
              </w:rPr>
              <w:t>Date de la vente/prestation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6E0E5E" w:rsidRPr="00964B5A" w:rsidRDefault="006E0E5E" w:rsidP="006E0E5E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lang w:val="fr-FR"/>
              </w:rPr>
            </w:pPr>
          </w:p>
        </w:tc>
      </w:tr>
    </w:tbl>
    <w:p w:rsidR="00FF6DB5" w:rsidRPr="00E06ED5" w:rsidRDefault="00FF6DB5" w:rsidP="00FF6DB5">
      <w:pPr>
        <w:spacing w:after="0"/>
        <w:rPr>
          <w:rFonts w:ascii="Arial" w:hAnsi="Arial" w:cs="Arial"/>
          <w:i/>
          <w:sz w:val="20"/>
          <w:szCs w:val="20"/>
          <w:lang w:val="fr-FR"/>
        </w:rPr>
      </w:pPr>
    </w:p>
    <w:p w:rsidR="00FF6DB5" w:rsidRPr="00E06ED5" w:rsidRDefault="00FF6DB5" w:rsidP="00FF6DB5">
      <w:pPr>
        <w:tabs>
          <w:tab w:val="right" w:pos="9360"/>
        </w:tabs>
        <w:spacing w:after="0"/>
        <w:rPr>
          <w:rFonts w:ascii="Arial" w:hAnsi="Arial" w:cs="Arial"/>
          <w:b/>
          <w:lang w:val="fr-FR"/>
        </w:rPr>
      </w:pPr>
    </w:p>
    <w:p w:rsidR="00FF6DB5" w:rsidRPr="00E06ED5" w:rsidRDefault="00FF6DB5" w:rsidP="00FF6DB5">
      <w:pPr>
        <w:tabs>
          <w:tab w:val="right" w:pos="9360"/>
        </w:tabs>
        <w:spacing w:after="0"/>
        <w:rPr>
          <w:rFonts w:ascii="Arial" w:hAnsi="Arial" w:cs="Arial"/>
          <w:b/>
          <w:lang w:val="fr-FR"/>
        </w:rPr>
      </w:pPr>
      <w:r w:rsidRPr="00E06ED5">
        <w:rPr>
          <w:rFonts w:ascii="Arial" w:hAnsi="Arial" w:cs="Arial"/>
          <w:b/>
          <w:lang w:val="fr-FR"/>
        </w:rPr>
        <w:tab/>
      </w:r>
    </w:p>
    <w:p w:rsidR="00FF6DB5" w:rsidRDefault="00FF6DB5" w:rsidP="00FF6DB5">
      <w:pPr>
        <w:spacing w:after="0"/>
        <w:rPr>
          <w:rFonts w:ascii="Arial" w:hAnsi="Arial" w:cs="Arial"/>
          <w:sz w:val="20"/>
          <w:lang w:val="fr-FR"/>
        </w:rPr>
      </w:pPr>
    </w:p>
    <w:p w:rsidR="00FF6DB5" w:rsidRDefault="00FF6DB5" w:rsidP="00FF6DB5">
      <w:pPr>
        <w:spacing w:after="0"/>
        <w:rPr>
          <w:rFonts w:ascii="Arial" w:hAnsi="Arial" w:cs="Arial"/>
          <w:sz w:val="20"/>
          <w:lang w:val="fr-FR"/>
        </w:rPr>
      </w:pPr>
    </w:p>
    <w:p w:rsidR="00FF6DB5" w:rsidRDefault="00FF6DB5" w:rsidP="00FF6DB5">
      <w:pPr>
        <w:spacing w:after="0"/>
        <w:rPr>
          <w:rFonts w:ascii="Arial" w:hAnsi="Arial" w:cs="Arial"/>
          <w:sz w:val="20"/>
          <w:lang w:val="fr-FR"/>
        </w:rPr>
      </w:pPr>
    </w:p>
    <w:p w:rsidR="00FF6DB5" w:rsidRDefault="00FF6DB5" w:rsidP="00FF6DB5">
      <w:pPr>
        <w:spacing w:after="0"/>
        <w:rPr>
          <w:rFonts w:ascii="Arial" w:hAnsi="Arial" w:cs="Arial"/>
          <w:sz w:val="20"/>
          <w:lang w:val="fr-FR"/>
        </w:rPr>
      </w:pPr>
    </w:p>
    <w:p w:rsidR="00FF6DB5" w:rsidRDefault="00FF6DB5" w:rsidP="00FF6DB5">
      <w:pPr>
        <w:spacing w:after="0"/>
        <w:rPr>
          <w:rFonts w:ascii="Arial" w:hAnsi="Arial" w:cs="Arial"/>
          <w:sz w:val="20"/>
          <w:lang w:val="fr-FR"/>
        </w:rPr>
      </w:pPr>
    </w:p>
    <w:p w:rsidR="00FF6DB5" w:rsidRPr="00E06ED5" w:rsidRDefault="00FF6DB5" w:rsidP="00FF6DB5">
      <w:pPr>
        <w:spacing w:after="0"/>
        <w:rPr>
          <w:rFonts w:ascii="Arial" w:hAnsi="Arial" w:cs="Arial"/>
          <w:lang w:val="fr-FR"/>
        </w:rPr>
      </w:pPr>
    </w:p>
    <w:p w:rsidR="00FF6DB5" w:rsidRPr="00E06ED5" w:rsidRDefault="00FF6DB5" w:rsidP="00FF6DB5">
      <w:pPr>
        <w:spacing w:after="0"/>
        <w:rPr>
          <w:rFonts w:ascii="Arial" w:hAnsi="Arial" w:cs="Arial"/>
          <w:b/>
          <w:lang w:val="fr-FR"/>
        </w:rPr>
      </w:pPr>
    </w:p>
    <w:p w:rsidR="00FF6DB5" w:rsidRDefault="00FF6DB5" w:rsidP="00FF6DB5">
      <w:pPr>
        <w:spacing w:after="0"/>
        <w:rPr>
          <w:rFonts w:ascii="Arial" w:hAnsi="Arial" w:cs="Arial"/>
          <w:sz w:val="20"/>
          <w:lang w:val="fr-FR"/>
        </w:rPr>
      </w:pPr>
    </w:p>
    <w:p w:rsidR="00FF6DB5" w:rsidRDefault="00FF6DB5" w:rsidP="00FF6DB5">
      <w:pPr>
        <w:spacing w:after="0"/>
        <w:rPr>
          <w:rFonts w:ascii="Arial" w:hAnsi="Arial" w:cs="Arial"/>
          <w:sz w:val="20"/>
          <w:lang w:val="fr-FR"/>
        </w:rPr>
      </w:pPr>
    </w:p>
    <w:p w:rsidR="00FF6DB5" w:rsidRDefault="00FF6DB5" w:rsidP="00FF6DB5">
      <w:pPr>
        <w:spacing w:after="0"/>
        <w:rPr>
          <w:rFonts w:ascii="Arial" w:hAnsi="Arial" w:cs="Arial"/>
          <w:sz w:val="20"/>
          <w:lang w:val="fr-FR"/>
        </w:rPr>
      </w:pPr>
    </w:p>
    <w:p w:rsidR="00FF6DB5" w:rsidRPr="00E06ED5" w:rsidRDefault="00FF6DB5" w:rsidP="00FF6DB5">
      <w:pPr>
        <w:spacing w:after="0"/>
        <w:rPr>
          <w:rFonts w:ascii="Arial" w:hAnsi="Arial" w:cs="Arial"/>
          <w:lang w:val="fr-FR"/>
        </w:rPr>
      </w:pPr>
    </w:p>
    <w:p w:rsidR="00FF6DB5" w:rsidRPr="00E06ED5" w:rsidRDefault="00FF6DB5" w:rsidP="00FF6DB5">
      <w:pPr>
        <w:spacing w:after="0"/>
        <w:rPr>
          <w:rFonts w:ascii="Arial" w:hAnsi="Arial" w:cs="Arial"/>
          <w:b/>
          <w:lang w:val="fr-FR"/>
        </w:rPr>
      </w:pPr>
      <w:r w:rsidRPr="00E06ED5">
        <w:rPr>
          <w:rFonts w:ascii="Arial" w:hAnsi="Arial" w:cs="Arial"/>
          <w:b/>
          <w:lang w:val="fr-FR"/>
        </w:rPr>
        <w:t>Infos additionnelles</w:t>
      </w:r>
    </w:p>
    <w:p w:rsidR="00FF6DB5" w:rsidRDefault="00FF6DB5" w:rsidP="00FF6DB5">
      <w:pPr>
        <w:spacing w:after="0"/>
        <w:rPr>
          <w:rFonts w:ascii="Arial" w:hAnsi="Arial" w:cs="Arial"/>
          <w:lang w:val="fr-FR"/>
        </w:rPr>
      </w:pPr>
    </w:p>
    <w:p w:rsidR="00FF6DB5" w:rsidRDefault="00FF6DB5" w:rsidP="00FF6DB5">
      <w:pPr>
        <w:spacing w:after="0"/>
        <w:rPr>
          <w:rFonts w:ascii="Arial" w:hAnsi="Arial" w:cs="Arial"/>
          <w:lang w:val="fr-FR"/>
        </w:rPr>
      </w:pPr>
    </w:p>
    <w:p w:rsidR="00FF6DB5" w:rsidRPr="00E06ED5" w:rsidRDefault="00FF6DB5" w:rsidP="00FF6DB5">
      <w:pPr>
        <w:spacing w:after="0"/>
        <w:rPr>
          <w:rFonts w:ascii="Arial" w:hAnsi="Arial" w:cs="Arial"/>
          <w:lang w:val="fr-FR"/>
        </w:rPr>
      </w:pPr>
    </w:p>
    <w:p w:rsidR="00FF6DB5" w:rsidRPr="00E06ED5" w:rsidRDefault="00FF6DB5" w:rsidP="00FF6DB5">
      <w:pPr>
        <w:spacing w:after="0"/>
        <w:rPr>
          <w:rFonts w:ascii="Arial" w:hAnsi="Arial" w:cs="Arial"/>
          <w:lang w:val="fr-FR"/>
        </w:rPr>
      </w:pPr>
    </w:p>
    <w:tbl>
      <w:tblPr>
        <w:tblW w:w="10712" w:type="dxa"/>
        <w:tblInd w:w="-318" w:type="dxa"/>
        <w:tblLook w:val="04E0" w:firstRow="1" w:lastRow="1" w:firstColumn="1" w:lastColumn="0" w:noHBand="0" w:noVBand="1"/>
      </w:tblPr>
      <w:tblGrid>
        <w:gridCol w:w="1844"/>
        <w:gridCol w:w="1417"/>
        <w:gridCol w:w="1134"/>
        <w:gridCol w:w="1994"/>
        <w:gridCol w:w="1125"/>
        <w:gridCol w:w="1015"/>
        <w:gridCol w:w="2183"/>
      </w:tblGrid>
      <w:tr w:rsidR="00FF6DB5" w:rsidRPr="00E06ED5" w:rsidTr="003C0C62">
        <w:trPr>
          <w:trHeight w:val="30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Description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Quantités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Unités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Prix unitaire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s</w:t>
            </w: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 xml:space="preserve"> HT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%</w:t>
            </w:r>
            <w:r w:rsidRPr="00E06ED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 xml:space="preserve"> TVA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TVA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TOTAL T</w:t>
            </w:r>
            <w:r w:rsidRPr="006167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FR"/>
              </w:rPr>
              <w:t>C</w:t>
            </w: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FF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F6DB5" w:rsidRPr="00E06ED5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 xml:space="preserve">  </w:t>
            </w:r>
          </w:p>
        </w:tc>
      </w:tr>
      <w:tr w:rsidR="00FF6DB5" w:rsidRPr="00E06ED5" w:rsidTr="003C0C62">
        <w:trPr>
          <w:trHeight w:val="290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Cs w:val="24"/>
                <w:lang w:val="fr-FR"/>
              </w:rPr>
              <w:t> </w:t>
            </w:r>
          </w:p>
        </w:tc>
      </w:tr>
      <w:tr w:rsidR="00FF6DB5" w:rsidRPr="00E06ED5" w:rsidTr="003C0C62">
        <w:trPr>
          <w:trHeight w:val="3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  <w:t>Total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  <w:t xml:space="preserve"> HT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FF6DB5" w:rsidRPr="00E06ED5" w:rsidTr="003C0C62">
        <w:trPr>
          <w:trHeight w:val="319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  <w:t>TVA</w:t>
            </w:r>
          </w:p>
        </w:tc>
        <w:tc>
          <w:tcPr>
            <w:tcW w:w="101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FF6DB5" w:rsidRPr="00E06ED5" w:rsidTr="003C0C62">
        <w:trPr>
          <w:trHeight w:val="349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616768"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8"/>
                <w:lang w:val="fr-FR"/>
              </w:rPr>
            </w:pPr>
            <w:r w:rsidRPr="006167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8"/>
                <w:lang w:val="fr-FR"/>
              </w:rPr>
              <w:t xml:space="preserve">Total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8"/>
                <w:lang w:val="fr-FR"/>
              </w:rPr>
              <w:t>TTC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6DB5" w:rsidRPr="00616768" w:rsidRDefault="00FF6DB5" w:rsidP="003C0C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8"/>
                <w:lang w:val="fr-FR"/>
              </w:rPr>
            </w:pPr>
          </w:p>
        </w:tc>
      </w:tr>
    </w:tbl>
    <w:p w:rsidR="00C33636" w:rsidRPr="00FF6DB5" w:rsidRDefault="00C33636" w:rsidP="00FF6DB5">
      <w:pPr>
        <w:rPr>
          <w:rFonts w:ascii="Arial" w:hAnsi="Arial" w:cs="Arial"/>
          <w:sz w:val="20"/>
          <w:lang w:val="fr-FR"/>
        </w:rPr>
      </w:pPr>
    </w:p>
    <w:sectPr w:rsidR="00C33636" w:rsidRPr="00FF6DB5">
      <w:footerReference w:type="defaul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011" w:rsidRDefault="00563011" w:rsidP="00572F1E">
      <w:pPr>
        <w:spacing w:after="0" w:line="240" w:lineRule="auto"/>
      </w:pPr>
      <w:r>
        <w:separator/>
      </w:r>
    </w:p>
  </w:endnote>
  <w:endnote w:type="continuationSeparator" w:id="0">
    <w:p w:rsidR="00563011" w:rsidRDefault="00563011" w:rsidP="00572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8858" w:type="dxa"/>
      <w:tblLook w:val="04A0" w:firstRow="1" w:lastRow="0" w:firstColumn="1" w:lastColumn="0" w:noHBand="0" w:noVBand="1"/>
    </w:tblPr>
    <w:tblGrid>
      <w:gridCol w:w="10422"/>
      <w:gridCol w:w="223"/>
      <w:gridCol w:w="681"/>
      <w:gridCol w:w="1912"/>
      <w:gridCol w:w="804"/>
      <w:gridCol w:w="1560"/>
      <w:gridCol w:w="3384"/>
    </w:tblGrid>
    <w:tr w:rsidR="00572F1E" w:rsidRPr="00E06ED5" w:rsidTr="00C33636">
      <w:trPr>
        <w:trHeight w:val="281"/>
      </w:trPr>
      <w:tc>
        <w:tcPr>
          <w:tcW w:w="1029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tbl>
          <w:tblPr>
            <w:tblW w:w="10206" w:type="dxa"/>
            <w:tblLook w:val="04A0" w:firstRow="1" w:lastRow="0" w:firstColumn="1" w:lastColumn="0" w:noHBand="0" w:noVBand="1"/>
          </w:tblPr>
          <w:tblGrid>
            <w:gridCol w:w="3304"/>
            <w:gridCol w:w="3148"/>
            <w:gridCol w:w="1875"/>
            <w:gridCol w:w="1879"/>
          </w:tblGrid>
          <w:tr w:rsidR="00C33636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</w:pPr>
                <w:r w:rsidRPr="00E06ED5"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  <w:t>Ma Compagnie</w:t>
                </w: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</w:pPr>
                <w:r w:rsidRPr="00E06ED5"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  <w:t>Contact</w:t>
                </w: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</w:pPr>
                <w:r w:rsidRPr="00E06ED5"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  <w:t>Détails bancaires</w:t>
                </w: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  <w:r w:rsidRPr="00E06ED5">
                  <w:rPr>
                    <w:rFonts w:ascii="Arial" w:eastAsia="Times New Roman" w:hAnsi="Arial" w:cs="Arial"/>
                    <w:sz w:val="18"/>
                    <w:szCs w:val="18"/>
                  </w:rPr>
                  <w:t> </w:t>
                </w:r>
              </w:p>
            </w:tc>
          </w:tr>
          <w:tr w:rsidR="00127B1C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FF6DB5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FF6DB5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</w:tr>
          <w:tr w:rsidR="00127B1C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FF6DB5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</w:tr>
          <w:tr w:rsidR="00127B1C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</w:tr>
          <w:tr w:rsidR="00127B1C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</w:pPr>
              </w:p>
            </w:tc>
          </w:tr>
          <w:tr w:rsidR="00127B1C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</w:pPr>
                <w:r w:rsidRPr="00E06ED5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 </w:t>
                </w: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572F1E" w:rsidRPr="00E06ED5" w:rsidRDefault="00572F1E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</w:tr>
        </w:tbl>
        <w:p w:rsidR="00572F1E" w:rsidRPr="00E06ED5" w:rsidRDefault="00572F1E" w:rsidP="00572F1E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</w:rPr>
          </w:pPr>
        </w:p>
      </w:tc>
      <w:tc>
        <w:tcPr>
          <w:tcW w:w="223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572F1E" w:rsidRPr="00E06ED5" w:rsidRDefault="00572F1E" w:rsidP="00572F1E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</w:rPr>
          </w:pPr>
        </w:p>
      </w:tc>
      <w:tc>
        <w:tcPr>
          <w:tcW w:w="681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572F1E" w:rsidRPr="00E06ED5" w:rsidRDefault="00572F1E" w:rsidP="00572F1E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</w:rPr>
          </w:pPr>
        </w:p>
      </w:tc>
      <w:tc>
        <w:tcPr>
          <w:tcW w:w="1912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572F1E" w:rsidRPr="00E06ED5" w:rsidRDefault="00572F1E" w:rsidP="00572F1E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</w:rPr>
          </w:pPr>
        </w:p>
      </w:tc>
      <w:tc>
        <w:tcPr>
          <w:tcW w:w="80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572F1E" w:rsidRPr="00E06ED5" w:rsidRDefault="00572F1E" w:rsidP="00572F1E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</w:rPr>
          </w:pPr>
        </w:p>
      </w:tc>
      <w:tc>
        <w:tcPr>
          <w:tcW w:w="156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572F1E" w:rsidRPr="00E06ED5" w:rsidRDefault="00572F1E" w:rsidP="00572F1E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</w:rPr>
          </w:pPr>
        </w:p>
      </w:tc>
      <w:tc>
        <w:tcPr>
          <w:tcW w:w="338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572F1E" w:rsidRPr="00E06ED5" w:rsidRDefault="00572F1E" w:rsidP="00572F1E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</w:rPr>
          </w:pPr>
        </w:p>
      </w:tc>
    </w:tr>
  </w:tbl>
  <w:p w:rsidR="00572F1E" w:rsidRPr="00E06ED5" w:rsidRDefault="00572F1E" w:rsidP="00572F1E">
    <w:pPr>
      <w:pStyle w:val="Pieddepage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ook w:val="04A0" w:firstRow="1" w:lastRow="0" w:firstColumn="1" w:lastColumn="0" w:noHBand="0" w:noVBand="1"/>
    </w:tblPr>
    <w:tblGrid>
      <w:gridCol w:w="3304"/>
      <w:gridCol w:w="3148"/>
      <w:gridCol w:w="1875"/>
      <w:gridCol w:w="1879"/>
    </w:tblGrid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b/>
              <w:bCs/>
              <w:sz w:val="18"/>
              <w:szCs w:val="18"/>
            </w:rPr>
            <w:t>Ma Compagnie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b/>
              <w:bCs/>
              <w:sz w:val="18"/>
              <w:szCs w:val="18"/>
            </w:rPr>
            <w:t>Contact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b/>
              <w:bCs/>
              <w:sz w:val="18"/>
              <w:szCs w:val="18"/>
            </w:rPr>
            <w:t>Détails bancaires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 </w:t>
          </w:r>
        </w:p>
      </w:tc>
    </w:tr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22 Avenue Voltaire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Pierre Fournisseur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Banque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BNP Paribas</w:t>
          </w:r>
        </w:p>
      </w:tc>
    </w:tr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13 000 Marseille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Téléphone +33 4 92 99 99 99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Code banque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10000000</w:t>
          </w:r>
        </w:p>
      </w:tc>
    </w:tr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France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Email: Pierre@macompagnie.fr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No de compte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12345678</w:t>
          </w:r>
        </w:p>
      </w:tc>
    </w:tr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No. Siren ou Siret : xxxxx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www.macompagnie.fr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color w:val="000000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color w:val="000000"/>
              <w:sz w:val="18"/>
              <w:szCs w:val="18"/>
            </w:rPr>
            <w:t>IBAN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color w:val="000000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color w:val="000000"/>
              <w:sz w:val="18"/>
              <w:szCs w:val="18"/>
            </w:rPr>
            <w:t>FR2341124098234</w:t>
          </w:r>
        </w:p>
      </w:tc>
    </w:tr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No. TVA intra. : FRXX 999999999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color w:val="000000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color w:val="000000"/>
              <w:sz w:val="18"/>
              <w:szCs w:val="18"/>
            </w:rPr>
            <w:t> 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SWIFT/BIC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FRHHCXX1001</w:t>
          </w:r>
        </w:p>
      </w:tc>
    </w:tr>
  </w:tbl>
  <w:p w:rsidR="00FF6DB5" w:rsidRDefault="00FF6DB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8858" w:type="dxa"/>
      <w:tblLook w:val="04A0" w:firstRow="1" w:lastRow="0" w:firstColumn="1" w:lastColumn="0" w:noHBand="0" w:noVBand="1"/>
    </w:tblPr>
    <w:tblGrid>
      <w:gridCol w:w="10422"/>
      <w:gridCol w:w="223"/>
      <w:gridCol w:w="681"/>
      <w:gridCol w:w="1912"/>
      <w:gridCol w:w="804"/>
      <w:gridCol w:w="1560"/>
      <w:gridCol w:w="3384"/>
    </w:tblGrid>
    <w:tr w:rsidR="00FF6DB5" w:rsidRPr="00E06ED5" w:rsidTr="00C33636">
      <w:trPr>
        <w:trHeight w:val="281"/>
      </w:trPr>
      <w:tc>
        <w:tcPr>
          <w:tcW w:w="1029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tbl>
          <w:tblPr>
            <w:tblW w:w="10206" w:type="dxa"/>
            <w:tblLook w:val="04A0" w:firstRow="1" w:lastRow="0" w:firstColumn="1" w:lastColumn="0" w:noHBand="0" w:noVBand="1"/>
          </w:tblPr>
          <w:tblGrid>
            <w:gridCol w:w="3304"/>
            <w:gridCol w:w="3148"/>
            <w:gridCol w:w="1875"/>
            <w:gridCol w:w="1879"/>
          </w:tblGrid>
          <w:tr w:rsidR="00FF6DB5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1D74C9" w:rsidP="00572F1E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  <w:t>Entreprise</w:t>
                </w: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</w:pPr>
                <w:r w:rsidRPr="00E06ED5"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  <w:t>Contact</w:t>
                </w: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</w:pPr>
                <w:r w:rsidRPr="00E06ED5"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</w:rPr>
                  <w:t>Détails bancaires</w:t>
                </w: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  <w:r w:rsidRPr="00E06ED5">
                  <w:rPr>
                    <w:rFonts w:ascii="Arial" w:eastAsia="Times New Roman" w:hAnsi="Arial" w:cs="Arial"/>
                    <w:sz w:val="18"/>
                    <w:szCs w:val="18"/>
                  </w:rPr>
                  <w:t> </w:t>
                </w:r>
              </w:p>
            </w:tc>
          </w:tr>
          <w:tr w:rsidR="00FF6DB5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FF6DB5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FF6DB5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</w:tr>
          <w:tr w:rsidR="00FF6DB5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FF6DB5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</w:tr>
          <w:tr w:rsidR="00FF6DB5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</w:tr>
          <w:tr w:rsidR="00FF6DB5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</w:pP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</w:pPr>
              </w:p>
            </w:tc>
          </w:tr>
          <w:tr w:rsidR="00FF6DB5" w:rsidRPr="00E06ED5" w:rsidTr="00127B1C">
            <w:trPr>
              <w:trHeight w:val="272"/>
            </w:trPr>
            <w:tc>
              <w:tcPr>
                <w:tcW w:w="33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314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</w:pPr>
                <w:r w:rsidRPr="00E06ED5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 </w:t>
                </w:r>
              </w:p>
            </w:tc>
            <w:tc>
              <w:tcPr>
                <w:tcW w:w="18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  <w:tc>
              <w:tcPr>
                <w:tcW w:w="18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:rsidR="00FF6DB5" w:rsidRPr="00E06ED5" w:rsidRDefault="00FF6DB5" w:rsidP="00572F1E">
                <w:pPr>
                  <w:spacing w:after="0" w:line="240" w:lineRule="auto"/>
                  <w:rPr>
                    <w:rFonts w:ascii="Arial" w:eastAsia="Times New Roman" w:hAnsi="Arial" w:cs="Arial"/>
                    <w:sz w:val="18"/>
                    <w:szCs w:val="18"/>
                  </w:rPr>
                </w:pPr>
              </w:p>
            </w:tc>
          </w:tr>
        </w:tbl>
        <w:p w:rsidR="00FF6DB5" w:rsidRPr="00E06ED5" w:rsidRDefault="00FF6DB5" w:rsidP="00572F1E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</w:rPr>
          </w:pPr>
        </w:p>
      </w:tc>
      <w:tc>
        <w:tcPr>
          <w:tcW w:w="223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FF6DB5" w:rsidRPr="00E06ED5" w:rsidRDefault="00FF6DB5" w:rsidP="00572F1E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</w:rPr>
          </w:pPr>
        </w:p>
      </w:tc>
      <w:tc>
        <w:tcPr>
          <w:tcW w:w="681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FF6DB5" w:rsidRPr="00E06ED5" w:rsidRDefault="00FF6DB5" w:rsidP="00572F1E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</w:rPr>
          </w:pPr>
        </w:p>
      </w:tc>
      <w:tc>
        <w:tcPr>
          <w:tcW w:w="1912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FF6DB5" w:rsidRPr="00E06ED5" w:rsidRDefault="00FF6DB5" w:rsidP="00572F1E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</w:rPr>
          </w:pPr>
        </w:p>
      </w:tc>
      <w:tc>
        <w:tcPr>
          <w:tcW w:w="80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FF6DB5" w:rsidRPr="00E06ED5" w:rsidRDefault="00FF6DB5" w:rsidP="00572F1E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</w:rPr>
          </w:pPr>
        </w:p>
      </w:tc>
      <w:tc>
        <w:tcPr>
          <w:tcW w:w="156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FF6DB5" w:rsidRPr="00E06ED5" w:rsidRDefault="00FF6DB5" w:rsidP="00572F1E">
          <w:pPr>
            <w:spacing w:after="0" w:line="240" w:lineRule="auto"/>
            <w:rPr>
              <w:rFonts w:ascii="Arial" w:eastAsia="Times New Roman" w:hAnsi="Arial" w:cs="Arial"/>
              <w:sz w:val="20"/>
              <w:szCs w:val="20"/>
            </w:rPr>
          </w:pPr>
        </w:p>
      </w:tc>
      <w:tc>
        <w:tcPr>
          <w:tcW w:w="338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000000" w:fill="FFFFFF"/>
          <w:noWrap/>
          <w:vAlign w:val="bottom"/>
        </w:tcPr>
        <w:p w:rsidR="00FF6DB5" w:rsidRPr="00E06ED5" w:rsidRDefault="00FF6DB5" w:rsidP="00572F1E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</w:rPr>
          </w:pPr>
        </w:p>
      </w:tc>
    </w:tr>
  </w:tbl>
  <w:p w:rsidR="00FF6DB5" w:rsidRPr="00E06ED5" w:rsidRDefault="00FF6DB5" w:rsidP="00572F1E">
    <w:pPr>
      <w:pStyle w:val="Pieddepage"/>
      <w:rPr>
        <w:rFonts w:ascii="Arial" w:hAnsi="Arial" w:cs="Arial"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ook w:val="04A0" w:firstRow="1" w:lastRow="0" w:firstColumn="1" w:lastColumn="0" w:noHBand="0" w:noVBand="1"/>
    </w:tblPr>
    <w:tblGrid>
      <w:gridCol w:w="3304"/>
      <w:gridCol w:w="3148"/>
      <w:gridCol w:w="1875"/>
      <w:gridCol w:w="1879"/>
    </w:tblGrid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b/>
              <w:bCs/>
              <w:sz w:val="18"/>
              <w:szCs w:val="18"/>
            </w:rPr>
            <w:t>Ma Compagnie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b/>
              <w:bCs/>
              <w:sz w:val="18"/>
              <w:szCs w:val="18"/>
            </w:rPr>
            <w:t>Contact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b/>
              <w:bCs/>
              <w:sz w:val="18"/>
              <w:szCs w:val="18"/>
            </w:rPr>
            <w:t>Détails bancaires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 </w:t>
          </w:r>
        </w:p>
      </w:tc>
    </w:tr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22 Avenue Voltaire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Pierre Fournisseur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Banque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BNP Paribas</w:t>
          </w:r>
        </w:p>
      </w:tc>
    </w:tr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13 000 Marseille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Téléphone +33 4 92 99 99 99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Code banque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10000000</w:t>
          </w:r>
        </w:p>
      </w:tc>
    </w:tr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France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Email: Pierre@macompagnie.fr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No de compte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12345678</w:t>
          </w:r>
        </w:p>
      </w:tc>
    </w:tr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No. Siren ou Siret : xxxxx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www.macompagnie.fr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color w:val="000000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color w:val="000000"/>
              <w:sz w:val="18"/>
              <w:szCs w:val="18"/>
            </w:rPr>
            <w:t>IBAN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color w:val="000000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color w:val="000000"/>
              <w:sz w:val="18"/>
              <w:szCs w:val="18"/>
            </w:rPr>
            <w:t>FR2341124098234</w:t>
          </w:r>
        </w:p>
      </w:tc>
    </w:tr>
    <w:tr w:rsidR="00FF6DB5" w:rsidRPr="00E06ED5" w:rsidTr="003C0C62">
      <w:trPr>
        <w:trHeight w:val="272"/>
      </w:trPr>
      <w:tc>
        <w:tcPr>
          <w:tcW w:w="3304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No. TVA intra. : FRXX 999999999</w:t>
          </w:r>
        </w:p>
      </w:tc>
      <w:tc>
        <w:tcPr>
          <w:tcW w:w="3148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color w:val="000000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color w:val="000000"/>
              <w:sz w:val="18"/>
              <w:szCs w:val="18"/>
            </w:rPr>
            <w:t> </w:t>
          </w:r>
        </w:p>
      </w:tc>
      <w:tc>
        <w:tcPr>
          <w:tcW w:w="1875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SWIFT/BIC</w:t>
          </w:r>
        </w:p>
      </w:tc>
      <w:tc>
        <w:tcPr>
          <w:tcW w:w="187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:rsidR="00FF6DB5" w:rsidRPr="00E06ED5" w:rsidRDefault="00FF6DB5" w:rsidP="00FF6DB5">
          <w:pPr>
            <w:spacing w:after="0" w:line="240" w:lineRule="auto"/>
            <w:rPr>
              <w:rFonts w:ascii="Arial" w:eastAsia="Times New Roman" w:hAnsi="Arial" w:cs="Arial"/>
              <w:sz w:val="18"/>
              <w:szCs w:val="18"/>
            </w:rPr>
          </w:pPr>
          <w:r w:rsidRPr="00E06ED5">
            <w:rPr>
              <w:rFonts w:ascii="Arial" w:eastAsia="Times New Roman" w:hAnsi="Arial" w:cs="Arial"/>
              <w:sz w:val="18"/>
              <w:szCs w:val="18"/>
            </w:rPr>
            <w:t>FRHHCXX1001</w:t>
          </w:r>
        </w:p>
      </w:tc>
    </w:tr>
  </w:tbl>
  <w:p w:rsidR="00FF6DB5" w:rsidRDefault="00FF6DB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011" w:rsidRDefault="00563011" w:rsidP="00572F1E">
      <w:pPr>
        <w:spacing w:after="0" w:line="240" w:lineRule="auto"/>
      </w:pPr>
      <w:r>
        <w:separator/>
      </w:r>
    </w:p>
  </w:footnote>
  <w:footnote w:type="continuationSeparator" w:id="0">
    <w:p w:rsidR="00563011" w:rsidRDefault="00563011" w:rsidP="00572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5A"/>
    <w:rsid w:val="0001374D"/>
    <w:rsid w:val="00051DC5"/>
    <w:rsid w:val="0006571C"/>
    <w:rsid w:val="000C51C9"/>
    <w:rsid w:val="00127B1C"/>
    <w:rsid w:val="00147CBA"/>
    <w:rsid w:val="001878F7"/>
    <w:rsid w:val="001D74C9"/>
    <w:rsid w:val="00291DD7"/>
    <w:rsid w:val="0029667B"/>
    <w:rsid w:val="0030014E"/>
    <w:rsid w:val="0035028B"/>
    <w:rsid w:val="003C0C62"/>
    <w:rsid w:val="004027FE"/>
    <w:rsid w:val="00467B14"/>
    <w:rsid w:val="00563011"/>
    <w:rsid w:val="00572F1E"/>
    <w:rsid w:val="005F03AE"/>
    <w:rsid w:val="00616768"/>
    <w:rsid w:val="00684FF6"/>
    <w:rsid w:val="006C04B2"/>
    <w:rsid w:val="006C5C0D"/>
    <w:rsid w:val="006C674B"/>
    <w:rsid w:val="006E0E5E"/>
    <w:rsid w:val="006F218C"/>
    <w:rsid w:val="00814550"/>
    <w:rsid w:val="00876088"/>
    <w:rsid w:val="00891A7E"/>
    <w:rsid w:val="00964B5A"/>
    <w:rsid w:val="009D0C12"/>
    <w:rsid w:val="009D32FF"/>
    <w:rsid w:val="00AE3310"/>
    <w:rsid w:val="00B50559"/>
    <w:rsid w:val="00B93446"/>
    <w:rsid w:val="00C33636"/>
    <w:rsid w:val="00C35DE9"/>
    <w:rsid w:val="00D245B5"/>
    <w:rsid w:val="00D6720E"/>
    <w:rsid w:val="00DB4AD5"/>
    <w:rsid w:val="00DF5DBB"/>
    <w:rsid w:val="00E00F71"/>
    <w:rsid w:val="00E06ED5"/>
    <w:rsid w:val="00F237E0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72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2F1E"/>
  </w:style>
  <w:style w:type="paragraph" w:styleId="Pieddepage">
    <w:name w:val="footer"/>
    <w:basedOn w:val="Normal"/>
    <w:link w:val="PieddepageCar"/>
    <w:uiPriority w:val="99"/>
    <w:unhideWhenUsed/>
    <w:rsid w:val="00572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2F1E"/>
  </w:style>
  <w:style w:type="character" w:styleId="Textedelespacerserv">
    <w:name w:val="Placeholder Text"/>
    <w:uiPriority w:val="99"/>
    <w:semiHidden/>
    <w:rsid w:val="00572F1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3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237E0"/>
    <w:rPr>
      <w:rFonts w:ascii="Segoe UI" w:hAnsi="Segoe UI" w:cs="Segoe UI"/>
      <w:sz w:val="18"/>
      <w:szCs w:val="18"/>
    </w:rPr>
  </w:style>
  <w:style w:type="character" w:styleId="Lienhypertexte">
    <w:name w:val="Hyperlink"/>
    <w:uiPriority w:val="99"/>
    <w:unhideWhenUsed/>
    <w:rsid w:val="00AE3310"/>
    <w:rPr>
      <w:color w:val="0000FF"/>
      <w:u w:val="single"/>
    </w:rPr>
  </w:style>
  <w:style w:type="character" w:styleId="Lienhypertextesuivivisit">
    <w:name w:val="FollowedHyperlink"/>
    <w:uiPriority w:val="99"/>
    <w:semiHidden/>
    <w:unhideWhenUsed/>
    <w:rsid w:val="00D6720E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72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2F1E"/>
  </w:style>
  <w:style w:type="paragraph" w:styleId="Pieddepage">
    <w:name w:val="footer"/>
    <w:basedOn w:val="Normal"/>
    <w:link w:val="PieddepageCar"/>
    <w:uiPriority w:val="99"/>
    <w:unhideWhenUsed/>
    <w:rsid w:val="00572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2F1E"/>
  </w:style>
  <w:style w:type="character" w:styleId="Textedelespacerserv">
    <w:name w:val="Placeholder Text"/>
    <w:uiPriority w:val="99"/>
    <w:semiHidden/>
    <w:rsid w:val="00572F1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3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237E0"/>
    <w:rPr>
      <w:rFonts w:ascii="Segoe UI" w:hAnsi="Segoe UI" w:cs="Segoe UI"/>
      <w:sz w:val="18"/>
      <w:szCs w:val="18"/>
    </w:rPr>
  </w:style>
  <w:style w:type="character" w:styleId="Lienhypertexte">
    <w:name w:val="Hyperlink"/>
    <w:uiPriority w:val="99"/>
    <w:unhideWhenUsed/>
    <w:rsid w:val="00AE3310"/>
    <w:rPr>
      <w:color w:val="0000FF"/>
      <w:u w:val="single"/>
    </w:rPr>
  </w:style>
  <w:style w:type="character" w:styleId="Lienhypertextesuivivisit">
    <w:name w:val="FollowedHyperlink"/>
    <w:uiPriority w:val="99"/>
    <w:semiHidden/>
    <w:unhideWhenUsed/>
    <w:rsid w:val="00D6720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zervant.com/fr/?utm_source=template&amp;utm_medium=word&amp;utm_campaign=invoice_fr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ervant.com/fr/blog/category/outils-gratuits/?utm_source=template&amp;utm_medium=word&amp;utm_campaign=invoice_f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ervant.com/fr/logiciel-de-facturation.php?utm_source=template&amp;utm_medium=word&amp;utm_campaign=invoice_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zervant.com/fr/blog/modele-gratuit-de-facture-a-telecharger-sous-format-excel-avec-instructions/?utm_source=template&amp;utm_medium=word&amp;utm_campaign=invoice_fr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B64ED-A4BA-4B94-8CAF-BB511A82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2334</CharactersWithSpaces>
  <SharedDoc>false</SharedDoc>
  <HLinks>
    <vt:vector size="30" baseType="variant">
      <vt:variant>
        <vt:i4>7405613</vt:i4>
      </vt:variant>
      <vt:variant>
        <vt:i4>9</vt:i4>
      </vt:variant>
      <vt:variant>
        <vt:i4>0</vt:i4>
      </vt:variant>
      <vt:variant>
        <vt:i4>5</vt:i4>
      </vt:variant>
      <vt:variant>
        <vt:lpwstr>http://www.zervant.com/fr/blog/category/outils-gratuits/?utm_source=template&amp;utm_medium=word&amp;utm_campaign=invoice_fr</vt:lpwstr>
      </vt:variant>
      <vt:variant>
        <vt:lpwstr/>
      </vt:variant>
      <vt:variant>
        <vt:i4>4259928</vt:i4>
      </vt:variant>
      <vt:variant>
        <vt:i4>6</vt:i4>
      </vt:variant>
      <vt:variant>
        <vt:i4>0</vt:i4>
      </vt:variant>
      <vt:variant>
        <vt:i4>5</vt:i4>
      </vt:variant>
      <vt:variant>
        <vt:lpwstr>http://www.zervant.com/fr/logiciel-de-comptabilite.php?utm_source=template&amp;utm_medium=word&amp;utm_campaign=invoice_fr</vt:lpwstr>
      </vt:variant>
      <vt:variant>
        <vt:lpwstr/>
      </vt:variant>
      <vt:variant>
        <vt:i4>7012465</vt:i4>
      </vt:variant>
      <vt:variant>
        <vt:i4>3</vt:i4>
      </vt:variant>
      <vt:variant>
        <vt:i4>0</vt:i4>
      </vt:variant>
      <vt:variant>
        <vt:i4>5</vt:i4>
      </vt:variant>
      <vt:variant>
        <vt:lpwstr>http://www.zervant.com/fr/logiciel-de-facturation.php?utm_source=template&amp;utm_medium=word&amp;utm_campaign=invoice_fr</vt:lpwstr>
      </vt:variant>
      <vt:variant>
        <vt:lpwstr/>
      </vt:variant>
      <vt:variant>
        <vt:i4>1900630</vt:i4>
      </vt:variant>
      <vt:variant>
        <vt:i4>0</vt:i4>
      </vt:variant>
      <vt:variant>
        <vt:i4>0</vt:i4>
      </vt:variant>
      <vt:variant>
        <vt:i4>5</vt:i4>
      </vt:variant>
      <vt:variant>
        <vt:lpwstr>http://www.zervant.com/fr/blog/modele-gratuit-de-facture-a-telecharger-sous-format-excel-avec-instructions/?utm_source=template&amp;utm_medium=word&amp;utm_campaign=invoice_fr</vt:lpwstr>
      </vt:variant>
      <vt:variant>
        <vt:lpwstr/>
      </vt:variant>
      <vt:variant>
        <vt:i4>1048667</vt:i4>
      </vt:variant>
      <vt:variant>
        <vt:i4>-1</vt:i4>
      </vt:variant>
      <vt:variant>
        <vt:i4>1030</vt:i4>
      </vt:variant>
      <vt:variant>
        <vt:i4>4</vt:i4>
      </vt:variant>
      <vt:variant>
        <vt:lpwstr>http://www.zervant.com/fr/?utm_source=template&amp;utm_medium=word&amp;utm_campaign=invoice_fr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Mickael</dc:creator>
  <cp:lastModifiedBy>Admin</cp:lastModifiedBy>
  <cp:revision>2</cp:revision>
  <cp:lastPrinted>2014-05-02T23:22:00Z</cp:lastPrinted>
  <dcterms:created xsi:type="dcterms:W3CDTF">2016-12-06T12:33:00Z</dcterms:created>
  <dcterms:modified xsi:type="dcterms:W3CDTF">2016-12-06T12:33:00Z</dcterms:modified>
</cp:coreProperties>
</file>